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E140231" w14:textId="77777777" w:rsidTr="00987DB5">
        <w:tc>
          <w:tcPr>
            <w:tcW w:w="9498" w:type="dxa"/>
          </w:tcPr>
          <w:p w14:paraId="7E14022C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E140247" wp14:editId="7E140248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4022D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E14022E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7E14022F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E140230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E140232" w14:textId="3ECB6C6F" w:rsidR="0033636C" w:rsidRPr="00454ED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54ED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54213">
            <w:rPr>
              <w:rFonts w:ascii="Times New Roman" w:hAnsi="Times New Roman"/>
              <w:sz w:val="28"/>
              <w:szCs w:val="28"/>
            </w:rPr>
            <w:t>08 апреля 2026 года</w:t>
          </w:r>
        </w:sdtContent>
      </w:sdt>
      <w:r w:rsidRPr="00454ED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54213" w:rsidRPr="00954213">
            <w:rPr>
              <w:rFonts w:ascii="Times New Roman" w:hAnsi="Times New Roman"/>
              <w:sz w:val="28"/>
              <w:szCs w:val="28"/>
            </w:rPr>
            <w:t>181</w:t>
          </w:r>
        </w:sdtContent>
      </w:sdt>
    </w:p>
    <w:p w14:paraId="7E140233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4802D8F" w14:textId="77777777" w:rsidR="00454ED8" w:rsidRDefault="008A4F9D" w:rsidP="00C71996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A4F9D">
        <w:rPr>
          <w:rFonts w:ascii="Times New Roman" w:hAnsi="Times New Roman"/>
          <w:b/>
          <w:bCs/>
          <w:iCs/>
          <w:sz w:val="28"/>
          <w:szCs w:val="28"/>
        </w:rPr>
        <w:t xml:space="preserve">О внесении изменений в </w:t>
      </w:r>
      <w:r w:rsidR="00454ED8">
        <w:rPr>
          <w:rFonts w:ascii="Times New Roman" w:hAnsi="Times New Roman"/>
          <w:b/>
          <w:bCs/>
          <w:iCs/>
          <w:sz w:val="28"/>
          <w:szCs w:val="28"/>
        </w:rPr>
        <w:t>Порядок предоставления субсидии</w:t>
      </w:r>
    </w:p>
    <w:p w14:paraId="50760780" w14:textId="2EE412D5" w:rsidR="00340948" w:rsidRDefault="00340948" w:rsidP="00C71996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на возмещение затрат на открытие собственного дела начинающим субъектам малого предприним</w:t>
      </w:r>
      <w:bookmarkStart w:id="0" w:name="_GoBack"/>
      <w:bookmarkEnd w:id="0"/>
      <w:r>
        <w:rPr>
          <w:rFonts w:ascii="Times New Roman" w:hAnsi="Times New Roman"/>
          <w:b/>
          <w:bCs/>
          <w:iCs/>
          <w:sz w:val="28"/>
          <w:szCs w:val="28"/>
        </w:rPr>
        <w:t xml:space="preserve">ательства, </w:t>
      </w:r>
      <w:r w:rsidR="00292037">
        <w:rPr>
          <w:rFonts w:ascii="Times New Roman" w:hAnsi="Times New Roman"/>
          <w:b/>
          <w:bCs/>
          <w:iCs/>
          <w:sz w:val="28"/>
          <w:szCs w:val="28"/>
        </w:rPr>
        <w:t xml:space="preserve">утвержденный </w:t>
      </w:r>
      <w:r w:rsidR="008A4F9D" w:rsidRPr="008A4F9D">
        <w:rPr>
          <w:rFonts w:ascii="Times New Roman" w:hAnsi="Times New Roman"/>
          <w:b/>
          <w:bCs/>
          <w:iCs/>
          <w:sz w:val="28"/>
          <w:szCs w:val="28"/>
        </w:rPr>
        <w:t>постановление</w:t>
      </w:r>
      <w:r w:rsidR="00292037">
        <w:rPr>
          <w:rFonts w:ascii="Times New Roman" w:hAnsi="Times New Roman"/>
          <w:b/>
          <w:bCs/>
          <w:iCs/>
          <w:sz w:val="28"/>
          <w:szCs w:val="28"/>
        </w:rPr>
        <w:t>м</w:t>
      </w:r>
      <w:r w:rsidR="008A4F9D" w:rsidRPr="008A4F9D">
        <w:rPr>
          <w:rFonts w:ascii="Times New Roman" w:hAnsi="Times New Roman"/>
          <w:b/>
          <w:bCs/>
          <w:iCs/>
          <w:sz w:val="28"/>
          <w:szCs w:val="28"/>
        </w:rPr>
        <w:t xml:space="preserve"> администрации муниципального образования Ногликский муниципа</w:t>
      </w:r>
      <w:r w:rsidR="00454ED8">
        <w:rPr>
          <w:rFonts w:ascii="Times New Roman" w:hAnsi="Times New Roman"/>
          <w:b/>
          <w:bCs/>
          <w:iCs/>
          <w:sz w:val="28"/>
          <w:szCs w:val="28"/>
        </w:rPr>
        <w:t>льный округ Сахалинской области</w:t>
      </w:r>
    </w:p>
    <w:p w14:paraId="7E140234" w14:textId="5AADBAB9" w:rsidR="0033636C" w:rsidRPr="00B72149" w:rsidRDefault="008A4F9D" w:rsidP="00C71996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8A4F9D">
        <w:rPr>
          <w:rFonts w:ascii="Times New Roman" w:hAnsi="Times New Roman"/>
          <w:b/>
          <w:bCs/>
          <w:iCs/>
          <w:sz w:val="28"/>
          <w:szCs w:val="28"/>
        </w:rPr>
        <w:t xml:space="preserve">от </w:t>
      </w:r>
      <w:r w:rsidR="00340948">
        <w:rPr>
          <w:rFonts w:ascii="Times New Roman" w:hAnsi="Times New Roman"/>
          <w:b/>
          <w:bCs/>
          <w:iCs/>
          <w:sz w:val="28"/>
          <w:szCs w:val="28"/>
        </w:rPr>
        <w:t>05</w:t>
      </w:r>
      <w:r w:rsidRPr="008A4F9D">
        <w:rPr>
          <w:rFonts w:ascii="Times New Roman" w:hAnsi="Times New Roman"/>
          <w:b/>
          <w:bCs/>
          <w:iCs/>
          <w:sz w:val="28"/>
          <w:szCs w:val="28"/>
        </w:rPr>
        <w:t>.0</w:t>
      </w:r>
      <w:r w:rsidR="00340948">
        <w:rPr>
          <w:rFonts w:ascii="Times New Roman" w:hAnsi="Times New Roman"/>
          <w:b/>
          <w:bCs/>
          <w:iCs/>
          <w:sz w:val="28"/>
          <w:szCs w:val="28"/>
        </w:rPr>
        <w:t>8</w:t>
      </w:r>
      <w:r w:rsidRPr="008A4F9D">
        <w:rPr>
          <w:rFonts w:ascii="Times New Roman" w:hAnsi="Times New Roman"/>
          <w:b/>
          <w:bCs/>
          <w:iCs/>
          <w:sz w:val="28"/>
          <w:szCs w:val="28"/>
        </w:rPr>
        <w:t>.2025 № 5</w:t>
      </w:r>
      <w:r w:rsidR="00340948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8A4F9D">
        <w:rPr>
          <w:rFonts w:ascii="Times New Roman" w:hAnsi="Times New Roman"/>
          <w:b/>
          <w:bCs/>
          <w:iCs/>
          <w:sz w:val="28"/>
          <w:szCs w:val="28"/>
        </w:rPr>
        <w:t xml:space="preserve">6 «Об утверждении Порядка предоставления субсидии </w:t>
      </w:r>
      <w:r w:rsidR="00340948">
        <w:rPr>
          <w:rFonts w:ascii="Times New Roman" w:hAnsi="Times New Roman"/>
          <w:b/>
          <w:bCs/>
          <w:iCs/>
          <w:sz w:val="28"/>
          <w:szCs w:val="28"/>
        </w:rPr>
        <w:t>на возмещение затрат на открытие собственного дела начинающим субъектам малого предпринимательства»</w:t>
      </w:r>
    </w:p>
    <w:p w14:paraId="7E140235" w14:textId="77777777" w:rsidR="00185FEC" w:rsidRPr="00454ED8" w:rsidRDefault="00185FEC" w:rsidP="0045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658A5F" w14:textId="43F36799" w:rsidR="00B72149" w:rsidRPr="00B72149" w:rsidRDefault="00B72149" w:rsidP="0045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149">
        <w:rPr>
          <w:rFonts w:ascii="Times New Roman" w:hAnsi="Times New Roman"/>
          <w:sz w:val="28"/>
          <w:szCs w:val="28"/>
        </w:rPr>
        <w:t>В соответствии со статьей 78 Бюджетног</w:t>
      </w:r>
      <w:r w:rsidR="003D706F">
        <w:rPr>
          <w:rFonts w:ascii="Times New Roman" w:hAnsi="Times New Roman"/>
          <w:sz w:val="28"/>
          <w:szCs w:val="28"/>
        </w:rPr>
        <w:t xml:space="preserve">о кодекса Российской Федерации, </w:t>
      </w:r>
      <w:r w:rsidR="00474851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</w:t>
      </w:r>
      <w:r w:rsidR="00454ED8">
        <w:rPr>
          <w:rFonts w:ascii="Times New Roman" w:hAnsi="Times New Roman"/>
          <w:sz w:val="28"/>
          <w:szCs w:val="28"/>
        </w:rPr>
        <w:br/>
      </w:r>
      <w:r w:rsidR="00474851">
        <w:rPr>
          <w:rFonts w:ascii="Times New Roman" w:hAnsi="Times New Roman"/>
          <w:sz w:val="28"/>
          <w:szCs w:val="28"/>
        </w:rPr>
        <w:t xml:space="preserve">от 25.10.2023 № 1782 </w:t>
      </w:r>
      <w:r w:rsidR="00DB2CC3" w:rsidRPr="00B72149">
        <w:rPr>
          <w:rFonts w:ascii="Times New Roman" w:hAnsi="Times New Roman"/>
          <w:sz w:val="28"/>
          <w:szCs w:val="28"/>
        </w:rPr>
        <w:t>«Об утверждении общих требований к нормативны</w:t>
      </w:r>
      <w:r w:rsidR="00DB2CC3">
        <w:rPr>
          <w:rFonts w:ascii="Times New Roman" w:hAnsi="Times New Roman"/>
          <w:sz w:val="28"/>
          <w:szCs w:val="28"/>
        </w:rPr>
        <w:t>м</w:t>
      </w:r>
      <w:r w:rsidR="00DB2CC3" w:rsidRPr="00B72149">
        <w:rPr>
          <w:rFonts w:ascii="Times New Roman" w:hAnsi="Times New Roman"/>
          <w:sz w:val="28"/>
          <w:szCs w:val="28"/>
        </w:rPr>
        <w:t xml:space="preserve">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</w:t>
      </w:r>
      <w:r w:rsidR="005A7943">
        <w:rPr>
          <w:rFonts w:ascii="Times New Roman" w:hAnsi="Times New Roman"/>
          <w:sz w:val="28"/>
          <w:szCs w:val="28"/>
        </w:rPr>
        <w:t>м</w:t>
      </w:r>
      <w:r w:rsidR="00DB2CC3" w:rsidRPr="00B72149">
        <w:rPr>
          <w:rFonts w:ascii="Times New Roman" w:hAnsi="Times New Roman"/>
          <w:sz w:val="28"/>
          <w:szCs w:val="28"/>
        </w:rPr>
        <w:t xml:space="preserve"> предпринимателям, физическим лицам и проведение отборов получателей указанных субсидий, в том числе грантов в форме субсидий</w:t>
      </w:r>
      <w:r w:rsidR="00DB2CC3">
        <w:rPr>
          <w:rFonts w:ascii="Times New Roman" w:hAnsi="Times New Roman"/>
          <w:sz w:val="28"/>
          <w:szCs w:val="28"/>
        </w:rPr>
        <w:t xml:space="preserve">», </w:t>
      </w:r>
      <w:r w:rsidR="004848AB">
        <w:rPr>
          <w:rFonts w:ascii="Times New Roman" w:hAnsi="Times New Roman"/>
          <w:sz w:val="28"/>
          <w:szCs w:val="28"/>
        </w:rPr>
        <w:t xml:space="preserve">муниципальной программой «Развитие предпринимательства </w:t>
      </w:r>
      <w:r w:rsidR="00454ED8">
        <w:rPr>
          <w:rFonts w:ascii="Times New Roman" w:hAnsi="Times New Roman"/>
          <w:sz w:val="28"/>
          <w:szCs w:val="28"/>
        </w:rPr>
        <w:br/>
      </w:r>
      <w:r w:rsidR="004848AB">
        <w:rPr>
          <w:rFonts w:ascii="Times New Roman" w:hAnsi="Times New Roman"/>
          <w:sz w:val="28"/>
          <w:szCs w:val="28"/>
        </w:rPr>
        <w:t xml:space="preserve">и инвестиционного потенциала в муниципальном образовании Ногликский муниципальный округ Сахалинской области», утвержденной постановлением администрации муниципального образования Ногликский муниципальный округ Сахалинской области от 22.01.2025 № 7 «Об утверждении муниципальной программы «Развитие предпринимательства </w:t>
      </w:r>
      <w:r w:rsidR="00342A11">
        <w:rPr>
          <w:rFonts w:ascii="Times New Roman" w:hAnsi="Times New Roman"/>
          <w:sz w:val="28"/>
          <w:szCs w:val="28"/>
        </w:rPr>
        <w:br/>
      </w:r>
      <w:r w:rsidR="004848AB">
        <w:rPr>
          <w:rFonts w:ascii="Times New Roman" w:hAnsi="Times New Roman"/>
          <w:sz w:val="28"/>
          <w:szCs w:val="28"/>
        </w:rPr>
        <w:t>и инвестиционного потенциала в муниципальном образовании Ногликский муниципальный округ Сахалинской области»</w:t>
      </w:r>
      <w:r w:rsidR="003D706F">
        <w:rPr>
          <w:rFonts w:ascii="Times New Roman" w:hAnsi="Times New Roman"/>
          <w:sz w:val="28"/>
          <w:szCs w:val="28"/>
        </w:rPr>
        <w:t xml:space="preserve">, </w:t>
      </w:r>
      <w:r w:rsidRPr="00B72149">
        <w:rPr>
          <w:rFonts w:ascii="Times New Roman" w:hAnsi="Times New Roman"/>
          <w:sz w:val="28"/>
          <w:szCs w:val="28"/>
        </w:rPr>
        <w:t>руководствуясь статьей 36 Устава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B72149">
        <w:rPr>
          <w:rFonts w:ascii="Times New Roman" w:hAnsi="Times New Roman"/>
          <w:sz w:val="28"/>
          <w:szCs w:val="28"/>
        </w:rPr>
        <w:t>, администрация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B72149">
        <w:rPr>
          <w:rFonts w:ascii="Times New Roman" w:hAnsi="Times New Roman"/>
          <w:sz w:val="28"/>
          <w:szCs w:val="28"/>
        </w:rPr>
        <w:t xml:space="preserve"> </w:t>
      </w:r>
      <w:r w:rsidRPr="00B72149">
        <w:rPr>
          <w:rFonts w:ascii="Times New Roman" w:hAnsi="Times New Roman"/>
          <w:b/>
          <w:sz w:val="28"/>
          <w:szCs w:val="28"/>
        </w:rPr>
        <w:t>ПОСТАНОВЛЯЕТ:</w:t>
      </w:r>
    </w:p>
    <w:p w14:paraId="6484EA89" w14:textId="283D07AB" w:rsidR="00D7457C" w:rsidRPr="00376988" w:rsidRDefault="00B72149" w:rsidP="00454ED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2149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293634">
        <w:rPr>
          <w:rFonts w:ascii="Times New Roman" w:hAnsi="Times New Roman"/>
          <w:sz w:val="28"/>
          <w:szCs w:val="28"/>
        </w:rPr>
        <w:t xml:space="preserve">Внести в </w:t>
      </w:r>
      <w:r w:rsidR="00292037">
        <w:rPr>
          <w:rFonts w:ascii="Times New Roman" w:hAnsi="Times New Roman"/>
          <w:sz w:val="28"/>
          <w:szCs w:val="28"/>
        </w:rPr>
        <w:t xml:space="preserve">Порядок предоставления субсидии </w:t>
      </w:r>
      <w:r w:rsidR="00340948">
        <w:rPr>
          <w:rFonts w:ascii="Times New Roman" w:hAnsi="Times New Roman"/>
          <w:sz w:val="28"/>
          <w:szCs w:val="28"/>
        </w:rPr>
        <w:t xml:space="preserve">на возмещение затрат </w:t>
      </w:r>
      <w:r w:rsidR="00454ED8">
        <w:rPr>
          <w:rFonts w:ascii="Times New Roman" w:hAnsi="Times New Roman"/>
          <w:sz w:val="28"/>
          <w:szCs w:val="28"/>
        </w:rPr>
        <w:br/>
      </w:r>
      <w:r w:rsidR="00340948">
        <w:rPr>
          <w:rFonts w:ascii="Times New Roman" w:hAnsi="Times New Roman"/>
          <w:sz w:val="28"/>
          <w:szCs w:val="28"/>
        </w:rPr>
        <w:t xml:space="preserve">на открытие собственного дела начинающим субъектам малого предпринимательства, </w:t>
      </w:r>
      <w:r w:rsidR="00292037">
        <w:rPr>
          <w:rFonts w:ascii="Times New Roman" w:hAnsi="Times New Roman"/>
          <w:sz w:val="28"/>
          <w:szCs w:val="28"/>
        </w:rPr>
        <w:t xml:space="preserve">утвержденный постановлением </w:t>
      </w:r>
      <w:r w:rsidR="00293634">
        <w:rPr>
          <w:rFonts w:ascii="Times New Roman" w:hAnsi="Times New Roman"/>
          <w:sz w:val="28"/>
          <w:szCs w:val="28"/>
        </w:rPr>
        <w:t xml:space="preserve">администрации </w:t>
      </w:r>
      <w:r w:rsidR="00293634" w:rsidRPr="00376988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от </w:t>
      </w:r>
      <w:r w:rsidR="00340948" w:rsidRPr="00376988">
        <w:rPr>
          <w:rFonts w:ascii="Times New Roman" w:hAnsi="Times New Roman"/>
          <w:sz w:val="28"/>
          <w:szCs w:val="28"/>
        </w:rPr>
        <w:t>05</w:t>
      </w:r>
      <w:r w:rsidR="00293634" w:rsidRPr="00376988">
        <w:rPr>
          <w:rFonts w:ascii="Times New Roman" w:hAnsi="Times New Roman"/>
          <w:sz w:val="28"/>
          <w:szCs w:val="28"/>
        </w:rPr>
        <w:t>.0</w:t>
      </w:r>
      <w:r w:rsidR="00340948" w:rsidRPr="00376988">
        <w:rPr>
          <w:rFonts w:ascii="Times New Roman" w:hAnsi="Times New Roman"/>
          <w:sz w:val="28"/>
          <w:szCs w:val="28"/>
        </w:rPr>
        <w:t>8</w:t>
      </w:r>
      <w:r w:rsidR="00293634" w:rsidRPr="00376988">
        <w:rPr>
          <w:rFonts w:ascii="Times New Roman" w:hAnsi="Times New Roman"/>
          <w:sz w:val="28"/>
          <w:szCs w:val="28"/>
        </w:rPr>
        <w:t>.2025 № 5</w:t>
      </w:r>
      <w:r w:rsidR="00340948" w:rsidRPr="00376988">
        <w:rPr>
          <w:rFonts w:ascii="Times New Roman" w:hAnsi="Times New Roman"/>
          <w:sz w:val="28"/>
          <w:szCs w:val="28"/>
        </w:rPr>
        <w:t>1</w:t>
      </w:r>
      <w:r w:rsidR="00293634" w:rsidRPr="00376988">
        <w:rPr>
          <w:rFonts w:ascii="Times New Roman" w:hAnsi="Times New Roman"/>
          <w:sz w:val="28"/>
          <w:szCs w:val="28"/>
        </w:rPr>
        <w:t>6</w:t>
      </w:r>
      <w:r w:rsidR="00CE71BD" w:rsidRPr="00376988">
        <w:rPr>
          <w:rFonts w:ascii="Times New Roman" w:hAnsi="Times New Roman"/>
          <w:sz w:val="28"/>
          <w:szCs w:val="28"/>
        </w:rPr>
        <w:t xml:space="preserve"> «Об утверждении Порядка предоставления субсидии </w:t>
      </w:r>
      <w:r w:rsidR="00340948" w:rsidRPr="00376988">
        <w:rPr>
          <w:rFonts w:ascii="Times New Roman" w:hAnsi="Times New Roman"/>
          <w:sz w:val="28"/>
          <w:szCs w:val="28"/>
        </w:rPr>
        <w:t>на возмещение затрат на открытие собственного дела начинающим субъектам малого предпринимательства»</w:t>
      </w:r>
      <w:r w:rsidR="0029239A" w:rsidRPr="00376988">
        <w:rPr>
          <w:rFonts w:ascii="Times New Roman" w:hAnsi="Times New Roman"/>
          <w:sz w:val="28"/>
          <w:szCs w:val="28"/>
        </w:rPr>
        <w:t xml:space="preserve"> (далее </w:t>
      </w:r>
      <w:r w:rsidR="00454ED8">
        <w:rPr>
          <w:rFonts w:ascii="Times New Roman" w:hAnsi="Times New Roman"/>
          <w:sz w:val="28"/>
          <w:szCs w:val="28"/>
        </w:rPr>
        <w:t>-</w:t>
      </w:r>
      <w:r w:rsidR="0029239A" w:rsidRPr="00376988">
        <w:rPr>
          <w:rFonts w:ascii="Times New Roman" w:hAnsi="Times New Roman"/>
          <w:sz w:val="28"/>
          <w:szCs w:val="28"/>
        </w:rPr>
        <w:t xml:space="preserve"> Порядок), </w:t>
      </w:r>
      <w:r w:rsidR="00D7457C" w:rsidRPr="00376988">
        <w:rPr>
          <w:rFonts w:ascii="Times New Roman" w:hAnsi="Times New Roman"/>
          <w:sz w:val="28"/>
          <w:szCs w:val="28"/>
        </w:rPr>
        <w:t>следующие изменения</w:t>
      </w:r>
      <w:r w:rsidR="0029239A" w:rsidRPr="00376988">
        <w:rPr>
          <w:rFonts w:ascii="Times New Roman" w:hAnsi="Times New Roman"/>
          <w:sz w:val="28"/>
          <w:szCs w:val="28"/>
        </w:rPr>
        <w:t>:</w:t>
      </w:r>
    </w:p>
    <w:p w14:paraId="416B4500" w14:textId="231FFE01" w:rsidR="00F94AD0" w:rsidRPr="00376988" w:rsidRDefault="00D7457C" w:rsidP="00454ED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 xml:space="preserve">1.1. </w:t>
      </w:r>
      <w:r w:rsidR="00340948" w:rsidRPr="00376988">
        <w:rPr>
          <w:rFonts w:ascii="Times New Roman" w:hAnsi="Times New Roman"/>
          <w:sz w:val="28"/>
          <w:szCs w:val="28"/>
        </w:rPr>
        <w:t>П</w:t>
      </w:r>
      <w:r w:rsidR="004101B7" w:rsidRPr="00376988">
        <w:rPr>
          <w:rFonts w:ascii="Times New Roman" w:hAnsi="Times New Roman"/>
          <w:sz w:val="28"/>
          <w:szCs w:val="28"/>
        </w:rPr>
        <w:t>ункт 1.</w:t>
      </w:r>
      <w:r w:rsidR="00340948" w:rsidRPr="00376988">
        <w:rPr>
          <w:rFonts w:ascii="Times New Roman" w:hAnsi="Times New Roman"/>
          <w:sz w:val="28"/>
          <w:szCs w:val="28"/>
        </w:rPr>
        <w:t>1</w:t>
      </w:r>
      <w:r w:rsidR="004101B7" w:rsidRPr="00376988">
        <w:rPr>
          <w:rFonts w:ascii="Times New Roman" w:hAnsi="Times New Roman"/>
          <w:sz w:val="28"/>
          <w:szCs w:val="28"/>
        </w:rPr>
        <w:t xml:space="preserve"> </w:t>
      </w:r>
      <w:r w:rsidR="00405071" w:rsidRPr="00376988">
        <w:rPr>
          <w:rFonts w:ascii="Times New Roman" w:hAnsi="Times New Roman"/>
          <w:sz w:val="28"/>
          <w:szCs w:val="28"/>
        </w:rPr>
        <w:t xml:space="preserve">Порядка </w:t>
      </w:r>
      <w:r w:rsidR="004101B7" w:rsidRPr="00376988">
        <w:rPr>
          <w:rFonts w:ascii="Times New Roman" w:hAnsi="Times New Roman"/>
          <w:sz w:val="28"/>
          <w:szCs w:val="28"/>
        </w:rPr>
        <w:t>изложить в новой редакции</w:t>
      </w:r>
      <w:r w:rsidR="00405071" w:rsidRPr="00376988">
        <w:rPr>
          <w:rFonts w:ascii="Times New Roman" w:hAnsi="Times New Roman"/>
          <w:sz w:val="28"/>
          <w:szCs w:val="28"/>
        </w:rPr>
        <w:t>:</w:t>
      </w:r>
    </w:p>
    <w:p w14:paraId="1D12C3D5" w14:textId="287DB946" w:rsidR="00340948" w:rsidRPr="00376988" w:rsidRDefault="00454ED8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«1.1. </w:t>
      </w:r>
      <w:r w:rsidR="00340948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</w:t>
      </w:r>
      <w:r w:rsidR="00981430" w:rsidRPr="0037698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40948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предоставления субсидии на возмещение затрат на открытие собственного дела начинающим субъектам малого предпринимательства из бюджета муниципального образования Ногликский муниципальный округ Сахалинской области (далее - субсидия) определяет общие положения о предоставлении субсидии, порядок проведения отбора получателей субсидии, порядок и условия предоставления субсидии, требования к отчетности, требования к осуществлению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40948" w:rsidRPr="00376988">
        <w:rPr>
          <w:rFonts w:ascii="Times New Roman" w:eastAsia="Times New Roman" w:hAnsi="Times New Roman"/>
          <w:sz w:val="28"/>
          <w:szCs w:val="28"/>
          <w:lang w:eastAsia="ru-RU"/>
        </w:rPr>
        <w:t>за соблюдением получателями субсидии порядка и условий предоставления субсидии и ответствен</w:t>
      </w:r>
      <w:r w:rsidR="00981430" w:rsidRPr="00376988">
        <w:rPr>
          <w:rFonts w:ascii="Times New Roman" w:eastAsia="Times New Roman" w:hAnsi="Times New Roman"/>
          <w:sz w:val="28"/>
          <w:szCs w:val="28"/>
          <w:lang w:eastAsia="ru-RU"/>
        </w:rPr>
        <w:t>ности за их нарушения (далее - п</w:t>
      </w:r>
      <w:r w:rsidR="00340948" w:rsidRPr="00376988">
        <w:rPr>
          <w:rFonts w:ascii="Times New Roman" w:eastAsia="Times New Roman" w:hAnsi="Times New Roman"/>
          <w:sz w:val="28"/>
          <w:szCs w:val="28"/>
          <w:lang w:eastAsia="ru-RU"/>
        </w:rPr>
        <w:t>орядок).»;</w:t>
      </w:r>
    </w:p>
    <w:p w14:paraId="0F201BD9" w14:textId="2079E98B" w:rsidR="005973CF" w:rsidRPr="00376988" w:rsidRDefault="00342A11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Подпункт 8)</w:t>
      </w:r>
      <w:r w:rsidR="00340948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1.2 Порядка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считать подпунктом 5)</w:t>
      </w:r>
      <w:r w:rsidR="005973CF" w:rsidRPr="00376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68C60F9" w14:textId="0A7CAEBB" w:rsidR="00340948" w:rsidRPr="00376988" w:rsidRDefault="00342A11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Подпункт </w:t>
      </w:r>
      <w:r w:rsidR="005973CF" w:rsidRPr="0037698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973CF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1.2 Порядка считать подпунктом 6)</w:t>
      </w:r>
      <w:r w:rsidR="005973CF" w:rsidRPr="00376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521BF36" w14:textId="410105B0" w:rsidR="00340948" w:rsidRPr="00376988" w:rsidRDefault="005973CF" w:rsidP="00454ED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1.4. Пункт 1.3 Порядка изложить в новой редакции:</w:t>
      </w:r>
    </w:p>
    <w:p w14:paraId="6C27F1E6" w14:textId="7A1C3DD9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hAnsi="Times New Roman"/>
          <w:sz w:val="28"/>
          <w:szCs w:val="28"/>
        </w:rPr>
        <w:t>«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1.3. Цель предоставления субсидии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 начинающим субъектам малого предпринимательства расходов на открытие собственного дела (без учета налога на добавленную стоимость) для создания благоприятных условий осуществления деятельности субъектов малого предпринимательства, увеличения численности занятых в сфере малого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в соответствии с муниципальной программой «Развитие предпринимательства и инвестиционного потенциала муниципального образования Ногликский муниципальный округ Сахалинской области», утвержденной постановлением администрации муниципального образования Ногликский муниципальный округ Сахалинской области от 22.01.2025 № 7, в рамках оказания финансовой поддержки субъектов малого и среднего предпринимательств.»;</w:t>
      </w:r>
    </w:p>
    <w:p w14:paraId="1AA2CF59" w14:textId="4A3F73A5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1.5. Пункт 1.7 Порядка изложить в новой редакции:</w:t>
      </w:r>
    </w:p>
    <w:p w14:paraId="23E8E629" w14:textId="1BB65236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«1.7. Информация о субсидии, в том числе предусмотренной решением представительного органа муниципального образования о бюджете муниципального образования Ногликский муниципальный округ Сахалинской области (решением о внесении изменений в решение о бюджете муниципального образования Ногликский муниципальный округ Сахалинской области), размещается на едином портале бюджетной системы Российской Федерации в информационно-телекоммуникационной сети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соответственно - сеть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, единый портал)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(в разделе единого портала), в порядке, установленном Министерством финансов Российской Федерации, в течение 10 рабочих дней со дня, следующего за днем доведения бюджетных ассигнований на предоставление субсидий до главных распорядителей бюджетных средств.»;</w:t>
      </w:r>
    </w:p>
    <w:p w14:paraId="72D1B76D" w14:textId="195F9895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69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1.6. В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подпункте 2.1.9 Порядка слов</w:t>
      </w:r>
      <w:r w:rsidR="000162A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D694C">
        <w:rPr>
          <w:rFonts w:ascii="Times New Roman" w:eastAsia="Times New Roman" w:hAnsi="Times New Roman"/>
          <w:sz w:val="28"/>
          <w:szCs w:val="28"/>
          <w:lang w:eastAsia="ru-RU"/>
        </w:rPr>
        <w:t xml:space="preserve"> «- 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производителе товаров, работ, услуг» исключить</w:t>
      </w:r>
      <w:r w:rsidR="00342A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CAF86AA" w14:textId="65073C4B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1.7. В подпункте 2.1.13 Порядка слово «расчетный» исключить</w:t>
      </w:r>
      <w:r w:rsidR="00342A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14692BC" w14:textId="5B4876D3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1.8. В подпункте 2.4.2 Порядка слово «расчетн</w:t>
      </w:r>
      <w:r w:rsidR="0029239A" w:rsidRPr="00376988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» исключить</w:t>
      </w:r>
      <w:r w:rsidR="00342A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9C7D60D" w14:textId="5D93346E" w:rsidR="005973CF" w:rsidRPr="00376988" w:rsidRDefault="005973CF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1.9. Пункт 3.15 </w:t>
      </w:r>
      <w:r w:rsidR="0029239A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 w:rsidR="002137E4">
        <w:rPr>
          <w:rFonts w:ascii="Times New Roman" w:eastAsia="Times New Roman" w:hAnsi="Times New Roman"/>
          <w:sz w:val="28"/>
          <w:szCs w:val="28"/>
          <w:lang w:eastAsia="ru-RU"/>
        </w:rPr>
        <w:t>абзацем</w:t>
      </w:r>
      <w:r w:rsidR="00A122C0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содержания:</w:t>
      </w:r>
    </w:p>
    <w:p w14:paraId="20269E6B" w14:textId="60370871" w:rsidR="001B75B3" w:rsidRPr="00376988" w:rsidRDefault="005B194C" w:rsidP="00454E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«При недостаточности средств для выплаты субсидии участникам отбора, признанных победителями отбора, заявки которых в части запрашиваемого объема </w:t>
      </w:r>
      <w:r w:rsidR="00EF3728" w:rsidRPr="00376988">
        <w:rPr>
          <w:rFonts w:ascii="Times New Roman" w:eastAsia="Times New Roman" w:hAnsi="Times New Roman"/>
          <w:sz w:val="28"/>
          <w:szCs w:val="28"/>
          <w:lang w:eastAsia="ru-RU"/>
        </w:rPr>
        <w:t>не удовлетворены или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удовлетворены не в полном объеме, формируется резервный список получателей субсидии. Список формируется по мере уменьшения присвоенных участнику отбора баллов.»;</w:t>
      </w:r>
    </w:p>
    <w:p w14:paraId="22AA3664" w14:textId="30C5E424" w:rsidR="001B75B3" w:rsidRPr="00376988" w:rsidRDefault="001B75B3" w:rsidP="00454E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1.10. Пункт 3.17 Порядка изложить в новой редакции:</w:t>
      </w:r>
    </w:p>
    <w:p w14:paraId="243D7716" w14:textId="094A0C9B" w:rsidR="001B75B3" w:rsidRPr="00376988" w:rsidRDefault="001B75B3" w:rsidP="00454E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«3.17. </w:t>
      </w:r>
      <w:r w:rsidR="007A785B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протокола подведения итогов отбора в течение 15 рабочих дней со дня подписания протокола подведения итогов отбора издается постановление Администрации, содержащее решение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о пред</w:t>
      </w:r>
      <w:r w:rsidR="00DD0142">
        <w:rPr>
          <w:rFonts w:ascii="Times New Roman" w:eastAsia="Times New Roman" w:hAnsi="Times New Roman"/>
          <w:sz w:val="28"/>
          <w:szCs w:val="28"/>
          <w:lang w:eastAsia="ru-RU"/>
        </w:rPr>
        <w:t>оставлении субсидии победителям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отбора, решение об отказе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в предоставлении субсидии, а также информацию об участниках отбора, прошедших отбор и включенных в резервный список получателей субсидии.</w:t>
      </w:r>
    </w:p>
    <w:p w14:paraId="650E54C4" w14:textId="78D2541F" w:rsidR="001B75B3" w:rsidRPr="00376988" w:rsidRDefault="001B75B3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в течение 5 календарных дней со дня принятия решения информирует участников отбора в системе «Электронный бюджет» или путем направления информации на адрес электронной почты, указанной в заявке,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о принятом решении.»;</w:t>
      </w:r>
    </w:p>
    <w:p w14:paraId="654AFA56" w14:textId="78F12043" w:rsidR="001B75B3" w:rsidRPr="00376988" w:rsidRDefault="001B75B3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1.11. </w:t>
      </w:r>
      <w:r w:rsidR="00A8034B" w:rsidRPr="00376988">
        <w:rPr>
          <w:rFonts w:ascii="Times New Roman" w:eastAsia="Times New Roman" w:hAnsi="Times New Roman"/>
          <w:sz w:val="28"/>
          <w:szCs w:val="28"/>
          <w:lang w:eastAsia="ru-RU"/>
        </w:rPr>
        <w:t>Пункт 3.18 Порядка изложить в новой редакции:</w:t>
      </w:r>
    </w:p>
    <w:p w14:paraId="67A7EE07" w14:textId="7FBBF081" w:rsidR="006C1A08" w:rsidRPr="00376988" w:rsidRDefault="006C1A08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«3.18. Администрация в течение 5 календарных дней с даты принятия решения о предоставлении субсидии формирует проект Соглашения (дополнительное соглашение к Соглашению, при наличии действующего Соглашения) в системе «Электронный бюджет» и направляет его для подписания Получателю субсидии, а также письменное уведомление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о направлении ему проекта Соглашения в системе «Электронный бюджет».</w:t>
      </w:r>
    </w:p>
    <w:p w14:paraId="30637243" w14:textId="77777777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При отсутствии технической возможности Соглашение (дополнительное соглашение к Соглашению, в том числе дополнительное соглашение о расторжении Соглашения) формируется в форме бумажного документа и подписываемся сторонами в сроки, установленные настоящим порядком.</w:t>
      </w:r>
    </w:p>
    <w:p w14:paraId="72234782" w14:textId="15CAA636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Соглашение, дополнительное соглашение к Соглашению, в том числе дополнительное соглашение о расторжении Соглашения, заключается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типовыми формами, установленными финансовым управлением муниципального образования Ногликский муниципал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t>ьный округ Сахалинской области.</w:t>
      </w:r>
    </w:p>
    <w:p w14:paraId="4E7B37E4" w14:textId="77777777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условием при заключении Соглашения является соблюдение требования о включении в Соглашение в случае уменьшения главному распорядителю, как получателю бюджетных средств, ранее доведенных лимитов бюджетных обязательств, указанных в </w:t>
      </w:r>
      <w:hyperlink w:anchor="P62">
        <w:r w:rsidRPr="00376988">
          <w:rPr>
            <w:rFonts w:ascii="Times New Roman" w:eastAsia="Times New Roman" w:hAnsi="Times New Roman"/>
            <w:sz w:val="28"/>
            <w:szCs w:val="28"/>
            <w:lang w:eastAsia="ru-RU"/>
          </w:rPr>
          <w:t>пункте 1.5</w:t>
        </w:r>
      </w:hyperlink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недостижении согласия по новым условиям.</w:t>
      </w:r>
    </w:p>
    <w:p w14:paraId="681C14CB" w14:textId="28170D68" w:rsidR="006C1A08" w:rsidRPr="00376988" w:rsidRDefault="006C1A08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Победитель отбора в течение 2 календарных дней с даты формирования проекта Соглашения (дополнительного соглашения к Соглашению) подписывает Соглашение (дополнительное соглашение к Соглашению) усиленной квалифицированной электронной подписью и направляет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в Администрацию для подписания.</w:t>
      </w:r>
    </w:p>
    <w:p w14:paraId="1856B053" w14:textId="77777777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Победитель отбора признается уклонившимся от заключения Соглашения (дополнительного соглашения к Соглашению) в случае:</w:t>
      </w:r>
    </w:p>
    <w:p w14:paraId="50B72E4D" w14:textId="77777777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- если в течение 2 календарных дней со дня поступления проекта Соглашения (дополнительного соглашения к Соглашению) в систему «Электронный бюджет» не подписал проект Соглашения (дополнительного соглашения к Соглашению);</w:t>
      </w:r>
    </w:p>
    <w:p w14:paraId="1E782B1F" w14:textId="7A339639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- если в течение 2 календарных дней со дня направления ему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электронную почту проекта Соглашения (дополнительного соглашения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к Соглашению) не представил в Администрацию подписанное Соглашение (дополнительное соглашение к Соглашению).</w:t>
      </w:r>
    </w:p>
    <w:p w14:paraId="031B145D" w14:textId="23D03B10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в течение 2 календарных дней со дня подписания победителем отбора Соглашения (дополнительного соглашения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к Соглашению) подписывает его в системе «Электронный бюджет».»;</w:t>
      </w:r>
    </w:p>
    <w:p w14:paraId="0DB9CB42" w14:textId="7B6A3D88" w:rsidR="00A8034B" w:rsidRPr="00376988" w:rsidRDefault="00A8034B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1.12. </w:t>
      </w:r>
      <w:r w:rsidR="00F56F49" w:rsidRPr="00376988">
        <w:rPr>
          <w:rFonts w:ascii="Times New Roman" w:eastAsia="Times New Roman" w:hAnsi="Times New Roman"/>
          <w:sz w:val="28"/>
          <w:szCs w:val="28"/>
          <w:lang w:eastAsia="ru-RU"/>
        </w:rPr>
        <w:t>Пункт 3.21 Порядка изложить в новой редакции:</w:t>
      </w:r>
    </w:p>
    <w:p w14:paraId="382F92C5" w14:textId="36D967A7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«3.21. Постановление Администрации, содержащее решение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о расторжении Соглашения или изменении Соглашения по обстоятельствам, указанным в подпункте 1 пункта 3.19 настоящего порядка, издается в течение 30 рабочих дней с момента возникновения указанных обстоятельств.</w:t>
      </w:r>
    </w:p>
    <w:p w14:paraId="2B4EDE50" w14:textId="540112E6" w:rsidR="006C1A08" w:rsidRPr="00376988" w:rsidRDefault="006C1A08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Заключение дополнительного соглашения к Соглашению осуществляется в соответствии с учетом положений, указанных в пункте 3.18 настоящего Порядка.»;</w:t>
      </w:r>
    </w:p>
    <w:p w14:paraId="289AEC70" w14:textId="0DCDCD6F" w:rsidR="00F56F49" w:rsidRPr="00376988" w:rsidRDefault="00F56F49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1.13. Пункт 3.22 Порядка исключить;</w:t>
      </w:r>
    </w:p>
    <w:p w14:paraId="1685DE97" w14:textId="7D4C4B34" w:rsidR="00006DD3" w:rsidRPr="00376988" w:rsidRDefault="00006DD3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1.14. Подпункт 4 пункта 3.23 изложить в новой редакции:</w:t>
      </w:r>
    </w:p>
    <w:p w14:paraId="2A0E7A60" w14:textId="6FEC9469" w:rsidR="00A76C11" w:rsidRPr="00376988" w:rsidRDefault="00A76C11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«4) </w:t>
      </w:r>
      <w:proofErr w:type="spellStart"/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неподписание</w:t>
      </w:r>
      <w:proofErr w:type="spellEnd"/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участником отбора (получателем субсидии) в срок, указанный в </w:t>
      </w:r>
      <w:hyperlink w:anchor="P311">
        <w:r w:rsidRPr="00376988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</w:hyperlink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3.18 настоящего порядка, дополнительного соглашения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к Соглашению либо отказ от заключения указанного дополнительного соглашения к Соглашению;»;</w:t>
      </w:r>
    </w:p>
    <w:p w14:paraId="66D8D85B" w14:textId="26254170" w:rsidR="00F56F49" w:rsidRPr="00376988" w:rsidRDefault="00F56F49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006DD3" w:rsidRPr="0037698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. Пункт 3.24 Порядка исключить;</w:t>
      </w:r>
    </w:p>
    <w:p w14:paraId="7E4C33D6" w14:textId="4A2AB870" w:rsidR="00A76C11" w:rsidRPr="00376988" w:rsidRDefault="00A76C11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1.16. Пункт 3.25 Порядка изложить в новой редакции:</w:t>
      </w:r>
    </w:p>
    <w:p w14:paraId="70564C7C" w14:textId="6F59971B" w:rsidR="00A76C11" w:rsidRPr="00376988" w:rsidRDefault="00A76C11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«3.25. Постановление Администрации, содержащее решение об отказе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в предоставлении субсидии по снованиям, указанным в подпунктах 3, 4, 5 пункта 3.23 настоящего порядка, издается в течение 15 рабочих дней со дня окончания срока подписания получателем субсидии проекта Соглашения (дополнительного соглашения к Соглашению).»;</w:t>
      </w:r>
    </w:p>
    <w:p w14:paraId="35B1AAA8" w14:textId="3B102DDC" w:rsidR="00F56F49" w:rsidRPr="00376988" w:rsidRDefault="00F56F49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76C11" w:rsidRPr="0037698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. Пункт 3.26 Порядка изложить в новой редакции:</w:t>
      </w:r>
    </w:p>
    <w:p w14:paraId="71CF7C50" w14:textId="5F3784C0" w:rsidR="00F56F49" w:rsidRPr="00376988" w:rsidRDefault="00F56F49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«3.26. В случае отказа главного распорядителя бюджетных средств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от заключения соглашения с победителем отбора получателей субсидий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основаниям, предусмотренным пунктом 3.23 настоящего порядка, отказа победителя отбора от заключения Соглашения, </w:t>
      </w:r>
      <w:proofErr w:type="spellStart"/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неподписания</w:t>
      </w:r>
      <w:proofErr w:type="spellEnd"/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победителем отбора Соглашения в срок, определенный пунктом 3.18 настоящего порядка, расторжения Соглашения, увеличения главному распорядителю бюджетных 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средств лимитов бюджетных обязательств на предоставление субсидии на текущий финансовый год субсидия распределяется без повторного проведения отбора между участниками отбора, состоящими в резервном списке, в порядке их очередности.»;</w:t>
      </w:r>
    </w:p>
    <w:p w14:paraId="6ED16E50" w14:textId="340BC7D9" w:rsidR="00F56F49" w:rsidRPr="00376988" w:rsidRDefault="00F56F49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76C11" w:rsidRPr="0037698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. Пункт 3.27 Порядка изложить в новой редакции:</w:t>
      </w:r>
    </w:p>
    <w:p w14:paraId="2975040C" w14:textId="77777777" w:rsidR="00BA5BDC" w:rsidRPr="00376988" w:rsidRDefault="00BA5BDC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«3.27. В течение 30 рабочих дней с момента возникновения обстоятельств, указанных в пункте 3.26 настоящего порядка, издается постановление Администрации. </w:t>
      </w:r>
    </w:p>
    <w:p w14:paraId="09290213" w14:textId="64AF06B4" w:rsidR="00BA5BDC" w:rsidRPr="00376988" w:rsidRDefault="00BA5BDC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Заключение Соглашения (дополнительного соглашения к Соглашению) осуществляется в соответствии с учетом положений, указанных в пункте 3.18 настоящего</w:t>
      </w:r>
      <w:r w:rsidR="00223DB2"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орядка.»;</w:t>
      </w:r>
    </w:p>
    <w:p w14:paraId="41C5F178" w14:textId="765E8630" w:rsidR="00BA5BDC" w:rsidRDefault="00BA5BDC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76C11" w:rsidRPr="0037698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. В пункте 3.28 Порядка словосочетание «расчетные или корреспондентские» </w:t>
      </w:r>
      <w:r w:rsidR="00883099" w:rsidRPr="00376988">
        <w:rPr>
          <w:rFonts w:ascii="Times New Roman" w:eastAsia="Times New Roman" w:hAnsi="Times New Roman"/>
          <w:sz w:val="28"/>
          <w:szCs w:val="28"/>
          <w:lang w:eastAsia="ru-RU"/>
        </w:rPr>
        <w:t>исключить</w:t>
      </w:r>
      <w:r w:rsidR="002137E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842DF2B" w14:textId="18F7241B" w:rsid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1.20. Пункт 5.4 Порядка изложить в новой редакции:</w:t>
      </w:r>
    </w:p>
    <w:p w14:paraId="67E60E4E" w14:textId="77777777" w:rsid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«5.4. Возврат всей суммы субсидии осуществляется получателем субсидии в течение 15 рабочих дней со дня направления Администрацией письменного требования о возврате средств субсидии.</w:t>
      </w:r>
    </w:p>
    <w:p w14:paraId="31B048E8" w14:textId="1A571E44" w:rsidR="001A3030" w:rsidRP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 xml:space="preserve">Возврат средств субсидии осуществляется в местный бюджет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по указанным в требовании реквизитам.</w:t>
      </w:r>
    </w:p>
    <w:p w14:paraId="52E9ADD8" w14:textId="77777777" w:rsidR="001A3030" w:rsidRP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Письменное требование о возврате средств субсидии направляется Администрацией в срок, не превышающий 10 рабочих дней со дня:</w:t>
      </w:r>
    </w:p>
    <w:p w14:paraId="69BF0ED5" w14:textId="77777777" w:rsidR="001A3030" w:rsidRP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- установления факта нарушения порядка и условий предоставления субсидии;</w:t>
      </w:r>
    </w:p>
    <w:p w14:paraId="61A8F9A3" w14:textId="77777777" w:rsidR="001A3030" w:rsidRP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- получения от органа муниципального финансового контроля информации о факте(ах) нарушения получателем субсидии порядка и условий предоставления субсидии.</w:t>
      </w:r>
    </w:p>
    <w:p w14:paraId="5C30CBDD" w14:textId="58C7C63F" w:rsidR="001A3030" w:rsidRPr="001A3030" w:rsidRDefault="001A3030" w:rsidP="00454E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отказе от добровольного исполнения указанным получателем субсидии предъявленных требований либо невозврате средств субсидии </w:t>
      </w:r>
      <w:r w:rsidR="00454ED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A3030">
        <w:rPr>
          <w:rFonts w:ascii="Times New Roman" w:eastAsia="Times New Roman" w:hAnsi="Times New Roman"/>
          <w:sz w:val="28"/>
          <w:szCs w:val="28"/>
          <w:lang w:eastAsia="ru-RU"/>
        </w:rPr>
        <w:t>в определенный выше срок подлежащая возврату сумма субсидии взыскивается в судебном порядке.».</w:t>
      </w:r>
    </w:p>
    <w:p w14:paraId="309BD831" w14:textId="776A391B" w:rsidR="008B1996" w:rsidRPr="00376988" w:rsidRDefault="008B1996" w:rsidP="0045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2. Форму </w:t>
      </w:r>
      <w:r w:rsidR="000E24B0" w:rsidRPr="0037698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76988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Порядку изложить в новой редакции согласно приложению к настоящему постановлению.</w:t>
      </w:r>
    </w:p>
    <w:p w14:paraId="5B2FDB1C" w14:textId="17D51710" w:rsidR="00F94AD0" w:rsidRPr="00376988" w:rsidRDefault="000E24B0" w:rsidP="00454ED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3</w:t>
      </w:r>
      <w:r w:rsidR="00003E08" w:rsidRPr="00376988">
        <w:rPr>
          <w:rFonts w:ascii="Times New Roman" w:hAnsi="Times New Roman"/>
          <w:sz w:val="28"/>
          <w:szCs w:val="28"/>
        </w:rPr>
        <w:t>.</w:t>
      </w:r>
      <w:r w:rsidR="005D4D30" w:rsidRPr="00376988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газете «Знамя труда» </w:t>
      </w:r>
      <w:r w:rsidR="00454ED8">
        <w:rPr>
          <w:rFonts w:ascii="Times New Roman" w:hAnsi="Times New Roman"/>
          <w:sz w:val="28"/>
          <w:szCs w:val="28"/>
        </w:rPr>
        <w:br/>
      </w:r>
      <w:r w:rsidR="005D4D30" w:rsidRPr="00376988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374F8AD" w14:textId="29D1F234" w:rsidR="00B72149" w:rsidRPr="00376988" w:rsidRDefault="000E24B0" w:rsidP="0045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4</w:t>
      </w:r>
      <w:r w:rsidR="00B72149" w:rsidRPr="00376988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5D4D30" w:rsidRPr="00376988">
        <w:rPr>
          <w:rFonts w:ascii="Times New Roman" w:hAnsi="Times New Roman"/>
          <w:sz w:val="28"/>
          <w:szCs w:val="28"/>
        </w:rPr>
        <w:t xml:space="preserve">оставляю </w:t>
      </w:r>
      <w:r w:rsidR="00454ED8">
        <w:rPr>
          <w:rFonts w:ascii="Times New Roman" w:hAnsi="Times New Roman"/>
          <w:sz w:val="28"/>
          <w:szCs w:val="28"/>
        </w:rPr>
        <w:br/>
      </w:r>
      <w:r w:rsidR="005D4D30" w:rsidRPr="00376988">
        <w:rPr>
          <w:rFonts w:ascii="Times New Roman" w:hAnsi="Times New Roman"/>
          <w:sz w:val="28"/>
          <w:szCs w:val="28"/>
        </w:rPr>
        <w:t>за собой.</w:t>
      </w:r>
    </w:p>
    <w:p w14:paraId="4974D4B9" w14:textId="3F8F4F53" w:rsidR="00B72149" w:rsidRPr="00376988" w:rsidRDefault="00B72149" w:rsidP="0045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E30BAD" w14:textId="77777777" w:rsidR="00B46B39" w:rsidRPr="00376988" w:rsidRDefault="00B46B39" w:rsidP="0045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BA519B" w14:textId="77777777" w:rsidR="00B72149" w:rsidRPr="00376988" w:rsidRDefault="00B72149" w:rsidP="00454E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5C64A01" w14:textId="77777777" w:rsidR="00297D52" w:rsidRPr="00376988" w:rsidRDefault="00B72149" w:rsidP="00454E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Ногликский</w:t>
      </w:r>
      <w:r w:rsidR="00297D52" w:rsidRPr="00376988">
        <w:rPr>
          <w:rFonts w:ascii="Times New Roman" w:hAnsi="Times New Roman"/>
          <w:sz w:val="28"/>
          <w:szCs w:val="28"/>
        </w:rPr>
        <w:t xml:space="preserve"> муниципальный округ  </w:t>
      </w:r>
    </w:p>
    <w:p w14:paraId="27D96A12" w14:textId="423BBFB9" w:rsidR="00B72149" w:rsidRPr="00B72149" w:rsidRDefault="00297D52" w:rsidP="00454E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988">
        <w:rPr>
          <w:rFonts w:ascii="Times New Roman" w:hAnsi="Times New Roman"/>
          <w:sz w:val="28"/>
          <w:szCs w:val="28"/>
        </w:rPr>
        <w:t>Сахалинской области</w:t>
      </w:r>
      <w:r w:rsidR="00B72149" w:rsidRPr="00376988">
        <w:rPr>
          <w:rFonts w:ascii="Times New Roman" w:hAnsi="Times New Roman"/>
          <w:sz w:val="28"/>
          <w:szCs w:val="28"/>
        </w:rPr>
        <w:tab/>
      </w:r>
      <w:r w:rsidR="00B72149" w:rsidRPr="00376988">
        <w:rPr>
          <w:rFonts w:ascii="Times New Roman" w:hAnsi="Times New Roman"/>
          <w:sz w:val="28"/>
          <w:szCs w:val="28"/>
        </w:rPr>
        <w:tab/>
      </w:r>
      <w:r w:rsidRPr="00376988">
        <w:rPr>
          <w:rFonts w:ascii="Times New Roman" w:hAnsi="Times New Roman"/>
          <w:sz w:val="28"/>
          <w:szCs w:val="28"/>
        </w:rPr>
        <w:t xml:space="preserve">                      </w:t>
      </w:r>
      <w:r w:rsidR="00B72149" w:rsidRPr="00071CB3">
        <w:rPr>
          <w:rFonts w:ascii="Times New Roman" w:hAnsi="Times New Roman"/>
          <w:sz w:val="28"/>
          <w:szCs w:val="28"/>
        </w:rPr>
        <w:tab/>
        <w:t xml:space="preserve">                            С.В</w:t>
      </w:r>
      <w:r w:rsidR="00B72149" w:rsidRPr="00B72149">
        <w:rPr>
          <w:rFonts w:ascii="Times New Roman" w:hAnsi="Times New Roman"/>
          <w:sz w:val="28"/>
          <w:szCs w:val="28"/>
        </w:rPr>
        <w:t>. Гурьянов</w:t>
      </w:r>
    </w:p>
    <w:sectPr w:rsidR="00B72149" w:rsidRPr="00B72149" w:rsidSect="00454ED8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713C9" w14:textId="77777777" w:rsidR="00A97A6A" w:rsidRDefault="00A97A6A" w:rsidP="0033636C">
      <w:pPr>
        <w:spacing w:after="0" w:line="240" w:lineRule="auto"/>
      </w:pPr>
      <w:r>
        <w:separator/>
      </w:r>
    </w:p>
  </w:endnote>
  <w:endnote w:type="continuationSeparator" w:id="0">
    <w:p w14:paraId="460F2FEA" w14:textId="77777777" w:rsidR="00A97A6A" w:rsidRDefault="00A97A6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E6843" w14:textId="77777777" w:rsidR="00A97A6A" w:rsidRDefault="00A97A6A" w:rsidP="0033636C">
      <w:pPr>
        <w:spacing w:after="0" w:line="240" w:lineRule="auto"/>
      </w:pPr>
      <w:r>
        <w:separator/>
      </w:r>
    </w:p>
  </w:footnote>
  <w:footnote w:type="continuationSeparator" w:id="0">
    <w:p w14:paraId="1308D403" w14:textId="77777777" w:rsidR="00A97A6A" w:rsidRDefault="00A97A6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000087"/>
      <w:docPartObj>
        <w:docPartGallery w:val="Page Numbers (Top of Page)"/>
        <w:docPartUnique/>
      </w:docPartObj>
    </w:sdtPr>
    <w:sdtEndPr/>
    <w:sdtContent>
      <w:p w14:paraId="58B097B7" w14:textId="3D185805" w:rsidR="00454ED8" w:rsidRDefault="00454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213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3E08"/>
    <w:rsid w:val="00006513"/>
    <w:rsid w:val="00006DD3"/>
    <w:rsid w:val="000162AC"/>
    <w:rsid w:val="00053BD0"/>
    <w:rsid w:val="00071CB3"/>
    <w:rsid w:val="000C1585"/>
    <w:rsid w:val="000E24B0"/>
    <w:rsid w:val="00185FEC"/>
    <w:rsid w:val="001A3030"/>
    <w:rsid w:val="001B23A3"/>
    <w:rsid w:val="001B75B3"/>
    <w:rsid w:val="001E1F9F"/>
    <w:rsid w:val="001E66E1"/>
    <w:rsid w:val="002003DC"/>
    <w:rsid w:val="002137E4"/>
    <w:rsid w:val="00223DB2"/>
    <w:rsid w:val="002406D9"/>
    <w:rsid w:val="00266645"/>
    <w:rsid w:val="00292037"/>
    <w:rsid w:val="0029239A"/>
    <w:rsid w:val="00293634"/>
    <w:rsid w:val="00297D52"/>
    <w:rsid w:val="002B25A6"/>
    <w:rsid w:val="002B5CAC"/>
    <w:rsid w:val="002D7D17"/>
    <w:rsid w:val="003322E4"/>
    <w:rsid w:val="0033636C"/>
    <w:rsid w:val="00340948"/>
    <w:rsid w:val="00342A11"/>
    <w:rsid w:val="00376988"/>
    <w:rsid w:val="003977D8"/>
    <w:rsid w:val="003A03E3"/>
    <w:rsid w:val="003D216C"/>
    <w:rsid w:val="003D706F"/>
    <w:rsid w:val="003E4257"/>
    <w:rsid w:val="00405071"/>
    <w:rsid w:val="004101B7"/>
    <w:rsid w:val="0041426F"/>
    <w:rsid w:val="00454ED8"/>
    <w:rsid w:val="00474851"/>
    <w:rsid w:val="004811AC"/>
    <w:rsid w:val="004848AB"/>
    <w:rsid w:val="004D694C"/>
    <w:rsid w:val="004D7B22"/>
    <w:rsid w:val="00520CBF"/>
    <w:rsid w:val="005317AB"/>
    <w:rsid w:val="00537B49"/>
    <w:rsid w:val="00553249"/>
    <w:rsid w:val="00557B91"/>
    <w:rsid w:val="005973CF"/>
    <w:rsid w:val="005A37AF"/>
    <w:rsid w:val="005A7943"/>
    <w:rsid w:val="005B194C"/>
    <w:rsid w:val="005B4D89"/>
    <w:rsid w:val="005D4D30"/>
    <w:rsid w:val="006353BB"/>
    <w:rsid w:val="00635453"/>
    <w:rsid w:val="00636CEF"/>
    <w:rsid w:val="00643B13"/>
    <w:rsid w:val="00653ADE"/>
    <w:rsid w:val="006C1A08"/>
    <w:rsid w:val="006F125A"/>
    <w:rsid w:val="006F3CF8"/>
    <w:rsid w:val="0078258B"/>
    <w:rsid w:val="007A785B"/>
    <w:rsid w:val="008322E2"/>
    <w:rsid w:val="008629FA"/>
    <w:rsid w:val="00880F63"/>
    <w:rsid w:val="00883099"/>
    <w:rsid w:val="00883249"/>
    <w:rsid w:val="00883E6C"/>
    <w:rsid w:val="00891939"/>
    <w:rsid w:val="008A4F9D"/>
    <w:rsid w:val="008B1996"/>
    <w:rsid w:val="008C38C6"/>
    <w:rsid w:val="008F3A6B"/>
    <w:rsid w:val="00921AA9"/>
    <w:rsid w:val="00952E51"/>
    <w:rsid w:val="00954213"/>
    <w:rsid w:val="00962FAE"/>
    <w:rsid w:val="00980025"/>
    <w:rsid w:val="00981430"/>
    <w:rsid w:val="00982D4B"/>
    <w:rsid w:val="00987DB5"/>
    <w:rsid w:val="009A58A6"/>
    <w:rsid w:val="00A122C0"/>
    <w:rsid w:val="00A30AF1"/>
    <w:rsid w:val="00A67749"/>
    <w:rsid w:val="00A76C11"/>
    <w:rsid w:val="00A8034B"/>
    <w:rsid w:val="00A97A6A"/>
    <w:rsid w:val="00AA487E"/>
    <w:rsid w:val="00AB0408"/>
    <w:rsid w:val="00AC72C8"/>
    <w:rsid w:val="00AF152D"/>
    <w:rsid w:val="00B051D0"/>
    <w:rsid w:val="00B07CFB"/>
    <w:rsid w:val="00B10ED9"/>
    <w:rsid w:val="00B240BB"/>
    <w:rsid w:val="00B25688"/>
    <w:rsid w:val="00B46B39"/>
    <w:rsid w:val="00B55D07"/>
    <w:rsid w:val="00B72149"/>
    <w:rsid w:val="00B95A94"/>
    <w:rsid w:val="00BA5BDC"/>
    <w:rsid w:val="00BD7176"/>
    <w:rsid w:val="00BE0A5F"/>
    <w:rsid w:val="00BE3532"/>
    <w:rsid w:val="00BF1111"/>
    <w:rsid w:val="00BF3D6F"/>
    <w:rsid w:val="00C0019B"/>
    <w:rsid w:val="00C02849"/>
    <w:rsid w:val="00C63C1B"/>
    <w:rsid w:val="00C71996"/>
    <w:rsid w:val="00CA659E"/>
    <w:rsid w:val="00CB14D0"/>
    <w:rsid w:val="00CE71BD"/>
    <w:rsid w:val="00D12794"/>
    <w:rsid w:val="00D43727"/>
    <w:rsid w:val="00D47C48"/>
    <w:rsid w:val="00D67BD8"/>
    <w:rsid w:val="00D7457C"/>
    <w:rsid w:val="00D745BE"/>
    <w:rsid w:val="00D74B9F"/>
    <w:rsid w:val="00DB2CC3"/>
    <w:rsid w:val="00DD0142"/>
    <w:rsid w:val="00DD63F7"/>
    <w:rsid w:val="00DF7897"/>
    <w:rsid w:val="00E37B8A"/>
    <w:rsid w:val="00E504FB"/>
    <w:rsid w:val="00E609BC"/>
    <w:rsid w:val="00EF3728"/>
    <w:rsid w:val="00F2175A"/>
    <w:rsid w:val="00F56F49"/>
    <w:rsid w:val="00F6362A"/>
    <w:rsid w:val="00F93F74"/>
    <w:rsid w:val="00F94AD0"/>
    <w:rsid w:val="00FA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4022C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82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2D4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AD63BE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245</TotalTime>
  <Pages>5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z.sokolova@aso</cp:lastModifiedBy>
  <cp:revision>43</cp:revision>
  <cp:lastPrinted>2026-04-08T00:48:00Z</cp:lastPrinted>
  <dcterms:created xsi:type="dcterms:W3CDTF">2026-03-04T23:50:00Z</dcterms:created>
  <dcterms:modified xsi:type="dcterms:W3CDTF">2026-04-08T00:48:00Z</dcterms:modified>
</cp:coreProperties>
</file>